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1d9273928b41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6ad7927dab486f"/>
      <w:footerReference w:type="even" r:id="R19574b66ad994e4f"/>
      <w:footerReference w:type="first" r:id="R1fa5e6e969d14b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17441b17264b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DFZ-2017-1688-X-NE-EI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b8cf1a8654478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279a6b9f1e44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66518db4d34d96" /><Relationship Type="http://schemas.openxmlformats.org/officeDocument/2006/relationships/numbering" Target="/word/numbering.xml" Id="Rd2cbdc63b88d4567" /><Relationship Type="http://schemas.openxmlformats.org/officeDocument/2006/relationships/settings" Target="/word/settings.xml" Id="R5b2bf45d2d9344c5" /><Relationship Type="http://schemas.openxmlformats.org/officeDocument/2006/relationships/image" Target="/word/media/464ef982-b3cf-4f1e-84d8-c90c5bcdbffc.png" Id="R8a17441b17264b54" /><Relationship Type="http://schemas.openxmlformats.org/officeDocument/2006/relationships/image" Target="/word/media/ef60963e-193c-46bc-9acd-b0cc17249329.png" Id="R71b8cf1a8654478e" /><Relationship Type="http://schemas.openxmlformats.org/officeDocument/2006/relationships/footer" Target="/word/footer1.xml" Id="R956ad7927dab486f" /><Relationship Type="http://schemas.openxmlformats.org/officeDocument/2006/relationships/footer" Target="/word/footer2.xml" Id="R19574b66ad994e4f" /><Relationship Type="http://schemas.openxmlformats.org/officeDocument/2006/relationships/footer" Target="/word/footer3.xml" Id="R1fa5e6e969d14b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279a6b9f1e4435" /></Relationships>
</file>