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6f7de30ba644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ce6d8852bb483b"/>
      <w:footerReference w:type="even" r:id="Rfdf10c59c6dc48ea"/>
      <w:footerReference w:type="first" r:id="Rc65be08db69f40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b2a3b147a47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DFZ-2017-2275-X-NE-EI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6bafad7ca645b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a8a6a8d13e47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f85b2d2e664f2f" /><Relationship Type="http://schemas.openxmlformats.org/officeDocument/2006/relationships/numbering" Target="/word/numbering.xml" Id="R4d40ebf2b3fd46fb" /><Relationship Type="http://schemas.openxmlformats.org/officeDocument/2006/relationships/settings" Target="/word/settings.xml" Id="Rf0f39292cb524225" /><Relationship Type="http://schemas.openxmlformats.org/officeDocument/2006/relationships/image" Target="/word/media/ace396ea-5af3-40fb-9b28-073f34d7b306.png" Id="R35eb2a3b147a47e7" /><Relationship Type="http://schemas.openxmlformats.org/officeDocument/2006/relationships/image" Target="/word/media/701d4f87-0258-4350-bf66-128c512a8f47.png" Id="R226bafad7ca645bc" /><Relationship Type="http://schemas.openxmlformats.org/officeDocument/2006/relationships/footer" Target="/word/footer1.xml" Id="R9cce6d8852bb483b" /><Relationship Type="http://schemas.openxmlformats.org/officeDocument/2006/relationships/footer" Target="/word/footer2.xml" Id="Rfdf10c59c6dc48ea" /><Relationship Type="http://schemas.openxmlformats.org/officeDocument/2006/relationships/footer" Target="/word/footer3.xml" Id="Rc65be08db69f40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a8a6a8d13e4739" /></Relationships>
</file>