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1c551b13104c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ed21c6009a4da1"/>
      <w:footerReference w:type="even" r:id="Ra99b0b10744f405e"/>
      <w:footerReference w:type="first" r:id="R5df986149e3f4c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7282a6310641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DFZ-2017-3436-X-NE-EI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cd122f459d48b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4ba812eefa49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fd5b6edd7a4cb1" /><Relationship Type="http://schemas.openxmlformats.org/officeDocument/2006/relationships/numbering" Target="/word/numbering.xml" Id="Rbf0c0078b9704129" /><Relationship Type="http://schemas.openxmlformats.org/officeDocument/2006/relationships/settings" Target="/word/settings.xml" Id="R429dd4f817224a6f" /><Relationship Type="http://schemas.openxmlformats.org/officeDocument/2006/relationships/image" Target="/word/media/71229eda-9b6c-4a10-85d1-fa041dfd4f2b.png" Id="Rbf7282a631064126" /><Relationship Type="http://schemas.openxmlformats.org/officeDocument/2006/relationships/image" Target="/word/media/63388063-ae7d-4d5a-af63-061274e109ca.png" Id="Re9cd122f459d48be" /><Relationship Type="http://schemas.openxmlformats.org/officeDocument/2006/relationships/footer" Target="/word/footer1.xml" Id="Rd6ed21c6009a4da1" /><Relationship Type="http://schemas.openxmlformats.org/officeDocument/2006/relationships/footer" Target="/word/footer2.xml" Id="Ra99b0b10744f405e" /><Relationship Type="http://schemas.openxmlformats.org/officeDocument/2006/relationships/footer" Target="/word/footer3.xml" Id="R5df986149e3f4c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4ba812eefa49d8" /></Relationships>
</file>