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66f1c8940c44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13919bea234746"/>
      <w:footerReference w:type="even" r:id="R86727db837774f37"/>
      <w:footerReference w:type="first" r:id="Rbd3f4c034a0447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67e29fabb148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DFZ-2017-2956-VI-NE-EI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c9c61ccede4e8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17f68857dd44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fa13a825d34e56" /><Relationship Type="http://schemas.openxmlformats.org/officeDocument/2006/relationships/numbering" Target="/word/numbering.xml" Id="R559d2910bb774d2d" /><Relationship Type="http://schemas.openxmlformats.org/officeDocument/2006/relationships/settings" Target="/word/settings.xml" Id="R79f24e40f0ee4ff7" /><Relationship Type="http://schemas.openxmlformats.org/officeDocument/2006/relationships/image" Target="/word/media/e5a3b422-8798-4c1e-a076-2f351ca0c6ca.png" Id="R5867e29fabb14850" /><Relationship Type="http://schemas.openxmlformats.org/officeDocument/2006/relationships/image" Target="/word/media/6dc98318-316c-4efa-ba36-5a3397ee9663.png" Id="Rcfc9c61ccede4e80" /><Relationship Type="http://schemas.openxmlformats.org/officeDocument/2006/relationships/footer" Target="/word/footer1.xml" Id="R2b13919bea234746" /><Relationship Type="http://schemas.openxmlformats.org/officeDocument/2006/relationships/footer" Target="/word/footer2.xml" Id="R86727db837774f37" /><Relationship Type="http://schemas.openxmlformats.org/officeDocument/2006/relationships/footer" Target="/word/footer3.xml" Id="Rbd3f4c034a0447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17f68857dd4474" /></Relationships>
</file>