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4b8b3789d4a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5006a173e24d3c"/>
      <w:footerReference w:type="even" r:id="R500b9efd7df14dab"/>
      <w:footerReference w:type="first" r:id="R434750c4c80b4f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d8670311da40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DFZ-2017-2958-XIII-NE-EI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669bee1e3b476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9a22ea0fcb4b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480de298324e87" /><Relationship Type="http://schemas.openxmlformats.org/officeDocument/2006/relationships/numbering" Target="/word/numbering.xml" Id="Rb8da9f17bcfd4d02" /><Relationship Type="http://schemas.openxmlformats.org/officeDocument/2006/relationships/settings" Target="/word/settings.xml" Id="R4169407326684803" /><Relationship Type="http://schemas.openxmlformats.org/officeDocument/2006/relationships/image" Target="/word/media/46ab3f35-454f-4458-af25-82ee5759157a.png" Id="Rffd8670311da400e" /><Relationship Type="http://schemas.openxmlformats.org/officeDocument/2006/relationships/image" Target="/word/media/03d42e10-67df-491c-89a1-fee24518f68d.png" Id="R85669bee1e3b4765" /><Relationship Type="http://schemas.openxmlformats.org/officeDocument/2006/relationships/footer" Target="/word/footer1.xml" Id="Re25006a173e24d3c" /><Relationship Type="http://schemas.openxmlformats.org/officeDocument/2006/relationships/footer" Target="/word/footer2.xml" Id="R500b9efd7df14dab" /><Relationship Type="http://schemas.openxmlformats.org/officeDocument/2006/relationships/footer" Target="/word/footer3.xml" Id="R434750c4c80b4f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9a22ea0fcb4bb3" /></Relationships>
</file>