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18386f501340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41488156414c1f"/>
      <w:footerReference w:type="even" r:id="R6279378ebac14845"/>
      <w:footerReference w:type="first" r:id="R0ac94e110c444a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ac64ab2ec546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DFZ-2017-1686-IX-NE-EI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196059f83f448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da533e0de240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e5f4aaa1b1437e" /><Relationship Type="http://schemas.openxmlformats.org/officeDocument/2006/relationships/numbering" Target="/word/numbering.xml" Id="R3ba05b7b3d2a4b1b" /><Relationship Type="http://schemas.openxmlformats.org/officeDocument/2006/relationships/settings" Target="/word/settings.xml" Id="R2fea17a2656e445b" /><Relationship Type="http://schemas.openxmlformats.org/officeDocument/2006/relationships/image" Target="/word/media/dd4fef95-88e3-48dc-807b-750160844ebc.png" Id="R5dac64ab2ec546af" /><Relationship Type="http://schemas.openxmlformats.org/officeDocument/2006/relationships/image" Target="/word/media/251a7924-a7d8-4b0b-87bb-530c0f055f7f.png" Id="R8f196059f83f448c" /><Relationship Type="http://schemas.openxmlformats.org/officeDocument/2006/relationships/footer" Target="/word/footer1.xml" Id="R0e41488156414c1f" /><Relationship Type="http://schemas.openxmlformats.org/officeDocument/2006/relationships/footer" Target="/word/footer2.xml" Id="R6279378ebac14845" /><Relationship Type="http://schemas.openxmlformats.org/officeDocument/2006/relationships/footer" Target="/word/footer3.xml" Id="R0ac94e110c444a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da533e0de24087" /></Relationships>
</file>