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dfec432654c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29c2eb01264e6f"/>
      <w:footerReference w:type="even" r:id="R29c3c8dde71c4c04"/>
      <w:footerReference w:type="first" r:id="Ra4ca93eb82fd4a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a9edf40d904d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DFZ-2017-1690-XIII-NE-EI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cac97a4b8343f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6d96a4c614c42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1ea3a0fca84bc9" /><Relationship Type="http://schemas.openxmlformats.org/officeDocument/2006/relationships/numbering" Target="/word/numbering.xml" Id="R6139518f387b4cca" /><Relationship Type="http://schemas.openxmlformats.org/officeDocument/2006/relationships/settings" Target="/word/settings.xml" Id="Rc085cd6025594bc6" /><Relationship Type="http://schemas.openxmlformats.org/officeDocument/2006/relationships/image" Target="/word/media/3f442558-64ce-4628-98ff-79f8dc8d5ed6.png" Id="R67a9edf40d904d8f" /><Relationship Type="http://schemas.openxmlformats.org/officeDocument/2006/relationships/image" Target="/word/media/30584d4c-2c6a-4fb7-8955-de590e453f7e.png" Id="Ra6cac97a4b8343fa" /><Relationship Type="http://schemas.openxmlformats.org/officeDocument/2006/relationships/footer" Target="/word/footer1.xml" Id="R6d29c2eb01264e6f" /><Relationship Type="http://schemas.openxmlformats.org/officeDocument/2006/relationships/footer" Target="/word/footer2.xml" Id="R29c3c8dde71c4c04" /><Relationship Type="http://schemas.openxmlformats.org/officeDocument/2006/relationships/footer" Target="/word/footer3.xml" Id="Ra4ca93eb82fd4a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6d96a4c614c4284" /></Relationships>
</file>