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d381e48a5c4a8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feec82061e84233"/>
      <w:footerReference w:type="even" r:id="R656f5bbd623840d9"/>
      <w:footerReference w:type="first" r:id="R3e03c0b772024cb9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f8c7efa2dc04a5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COMERCIAL AGRICOLA Y FORESTAL HUINCACARA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DFZ-2017-1780-IX-NE-EI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9850817d68142c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COMERCIAL AGRICOLA Y FORESTAL HUINCACARA LTDA.”, en el marco de la norma de emisión DS.90/00 para el reporte del período correspondiente a OCTUBRE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COMERCIAL AGRICOLA Y FORESTAL HUINCACARA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76510460-2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COMERCIAL AGRICOLA Y FORESTAL HUINCACARA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18 COLONIA HUINCACARA, CAMINO VILLARRICA-HUINCACARA, VILLARRICA,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VILLARRICA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AMBIENTE@NALCAHUE.CL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20 de fecha 05-01-2011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VOIPIR)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VOIPIR (VILLARRICA)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05-01-2011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VOIPIR)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VOIPIR)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523a1d598bfe4bc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59965d09364fd3" /><Relationship Type="http://schemas.openxmlformats.org/officeDocument/2006/relationships/numbering" Target="/word/numbering.xml" Id="R4fbd46cd36d345dd" /><Relationship Type="http://schemas.openxmlformats.org/officeDocument/2006/relationships/settings" Target="/word/settings.xml" Id="R4131eb2ad1444862" /><Relationship Type="http://schemas.openxmlformats.org/officeDocument/2006/relationships/image" Target="/word/media/b2c0cbb9-0017-4a5f-afac-7e7700bed79e.png" Id="Rcf8c7efa2dc04a53" /><Relationship Type="http://schemas.openxmlformats.org/officeDocument/2006/relationships/image" Target="/word/media/20087422-2dde-4979-a1f8-bcb6ef3f82bd.png" Id="Ra9850817d68142cb" /><Relationship Type="http://schemas.openxmlformats.org/officeDocument/2006/relationships/footer" Target="/word/footer1.xml" Id="R5feec82061e84233" /><Relationship Type="http://schemas.openxmlformats.org/officeDocument/2006/relationships/footer" Target="/word/footer2.xml" Id="R656f5bbd623840d9" /><Relationship Type="http://schemas.openxmlformats.org/officeDocument/2006/relationships/footer" Target="/word/footer3.xml" Id="R3e03c0b772024cb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23a1d598bfe4bcc" /></Relationships>
</file>