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b86526116240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8b52ee30234658"/>
      <w:footerReference w:type="even" r:id="Ra2e8ab769bbf4a1a"/>
      <w:footerReference w:type="first" r:id="Rebaecc8a9ffc4f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e7c056bf0446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DFZ-2017-2922-X-NE-EI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7c598afc394a6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efe59de8cd40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1dc3cfb0794aae" /><Relationship Type="http://schemas.openxmlformats.org/officeDocument/2006/relationships/numbering" Target="/word/numbering.xml" Id="R2f71c526c6f44099" /><Relationship Type="http://schemas.openxmlformats.org/officeDocument/2006/relationships/settings" Target="/word/settings.xml" Id="R3434068e4a0640a5" /><Relationship Type="http://schemas.openxmlformats.org/officeDocument/2006/relationships/image" Target="/word/media/60ae8658-2829-47de-aaae-21190f85e90b.png" Id="R03e7c056bf0446cc" /><Relationship Type="http://schemas.openxmlformats.org/officeDocument/2006/relationships/image" Target="/word/media/7ab38312-6b08-4636-83a5-37f01df931ff.png" Id="R137c598afc394a6c" /><Relationship Type="http://schemas.openxmlformats.org/officeDocument/2006/relationships/footer" Target="/word/footer1.xml" Id="R538b52ee30234658" /><Relationship Type="http://schemas.openxmlformats.org/officeDocument/2006/relationships/footer" Target="/word/footer2.xml" Id="Ra2e8ab769bbf4a1a" /><Relationship Type="http://schemas.openxmlformats.org/officeDocument/2006/relationships/footer" Target="/word/footer3.xml" Id="Rebaecc8a9ffc4f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efe59de8cd40f5" /></Relationships>
</file>