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aca593f0c41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8db15c25d1e4c0c"/>
      <w:footerReference w:type="even" r:id="Re228f7b222c44a22"/>
      <w:footerReference w:type="first" r:id="Rdab0fb3324724fc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d80dec4eee4a9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DFZ-2017-1782-X-NE-EI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08f0dd36c494a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fffc3b1af1247b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f95bd57afb4ab7" /><Relationship Type="http://schemas.openxmlformats.org/officeDocument/2006/relationships/numbering" Target="/word/numbering.xml" Id="R876d29418c104f02" /><Relationship Type="http://schemas.openxmlformats.org/officeDocument/2006/relationships/settings" Target="/word/settings.xml" Id="Rc2a96d74378f4550" /><Relationship Type="http://schemas.openxmlformats.org/officeDocument/2006/relationships/image" Target="/word/media/fb090bc7-b077-48c8-9279-c9a20e57074a.png" Id="Rb7d80dec4eee4a97" /><Relationship Type="http://schemas.openxmlformats.org/officeDocument/2006/relationships/image" Target="/word/media/4794aa08-1d47-4789-8b52-fce9e298195c.png" Id="R008f0dd36c494adf" /><Relationship Type="http://schemas.openxmlformats.org/officeDocument/2006/relationships/footer" Target="/word/footer1.xml" Id="R58db15c25d1e4c0c" /><Relationship Type="http://schemas.openxmlformats.org/officeDocument/2006/relationships/footer" Target="/word/footer2.xml" Id="Re228f7b222c44a22" /><Relationship Type="http://schemas.openxmlformats.org/officeDocument/2006/relationships/footer" Target="/word/footer3.xml" Id="Rdab0fb3324724fc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fffc3b1af1247be" /></Relationships>
</file>