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d7316168248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3f83e3859a4855"/>
      <w:footerReference w:type="even" r:id="Rb21d922e837e416e"/>
      <w:footerReference w:type="first" r:id="R9c9cde85296347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b81d2f83ce48c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DFZ-2017-2406-X-NE-EI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29649ff7ce45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e165d15059041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0805155b6d4e81" /><Relationship Type="http://schemas.openxmlformats.org/officeDocument/2006/relationships/numbering" Target="/word/numbering.xml" Id="Rd9f88afcda1145e0" /><Relationship Type="http://schemas.openxmlformats.org/officeDocument/2006/relationships/settings" Target="/word/settings.xml" Id="Rb41a49e27c6d414a" /><Relationship Type="http://schemas.openxmlformats.org/officeDocument/2006/relationships/image" Target="/word/media/e33939d9-5a30-461a-8660-f7b138d8ddd8.png" Id="Rfbb81d2f83ce48ca" /><Relationship Type="http://schemas.openxmlformats.org/officeDocument/2006/relationships/image" Target="/word/media/e42e8ba3-08c9-471d-a5bd-868d5263a450.png" Id="R3229649ff7ce457c" /><Relationship Type="http://schemas.openxmlformats.org/officeDocument/2006/relationships/footer" Target="/word/footer1.xml" Id="Rd13f83e3859a4855" /><Relationship Type="http://schemas.openxmlformats.org/officeDocument/2006/relationships/footer" Target="/word/footer2.xml" Id="Rb21d922e837e416e" /><Relationship Type="http://schemas.openxmlformats.org/officeDocument/2006/relationships/footer" Target="/word/footer3.xml" Id="R9c9cde85296347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165d1505904130" /></Relationships>
</file>