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55518723146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e520d518f74932"/>
      <w:footerReference w:type="even" r:id="Rca063b17d5814acd"/>
      <w:footerReference w:type="first" r:id="Re8861bf1571a4f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9bbae757144fa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DFZ-2017-2850-VIII-NE-EI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f862296d0043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902b32524a14b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c63fa01924959" /><Relationship Type="http://schemas.openxmlformats.org/officeDocument/2006/relationships/numbering" Target="/word/numbering.xml" Id="R8a1f44b6d899499b" /><Relationship Type="http://schemas.openxmlformats.org/officeDocument/2006/relationships/settings" Target="/word/settings.xml" Id="R0b218177ade04816" /><Relationship Type="http://schemas.openxmlformats.org/officeDocument/2006/relationships/image" Target="/word/media/e7d56997-e3f6-412c-a2ce-a9a88ae7091b.png" Id="R669bbae757144fad" /><Relationship Type="http://schemas.openxmlformats.org/officeDocument/2006/relationships/image" Target="/word/media/84560385-bedd-4f16-9631-7ab85f7d6544.png" Id="R6df862296d0043d8" /><Relationship Type="http://schemas.openxmlformats.org/officeDocument/2006/relationships/footer" Target="/word/footer1.xml" Id="Rb1e520d518f74932" /><Relationship Type="http://schemas.openxmlformats.org/officeDocument/2006/relationships/footer" Target="/word/footer2.xml" Id="Rca063b17d5814acd" /><Relationship Type="http://schemas.openxmlformats.org/officeDocument/2006/relationships/footer" Target="/word/footer3.xml" Id="Re8861bf1571a4f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902b32524a14b75" /></Relationships>
</file>