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99f9840ce49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0724004cd34ba0"/>
      <w:footerReference w:type="even" r:id="Rb4f9d00bcbbd4798"/>
      <w:footerReference w:type="first" r:id="R2f380fd167aa45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44426eb0ff4f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DFZ-2017-1605-X-NE-EI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1b568e3e7f4ef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576b53098d46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8206c997ac4f9d" /><Relationship Type="http://schemas.openxmlformats.org/officeDocument/2006/relationships/numbering" Target="/word/numbering.xml" Id="R868e55c3585e49be" /><Relationship Type="http://schemas.openxmlformats.org/officeDocument/2006/relationships/settings" Target="/word/settings.xml" Id="R93408b52647f4b6a" /><Relationship Type="http://schemas.openxmlformats.org/officeDocument/2006/relationships/image" Target="/word/media/2b0318cb-f680-45a0-80db-4efc70edc4d4.png" Id="R5f44426eb0ff4f0f" /><Relationship Type="http://schemas.openxmlformats.org/officeDocument/2006/relationships/image" Target="/word/media/6fac4a07-ce78-407e-bb03-a749d2d435c4.png" Id="R251b568e3e7f4efb" /><Relationship Type="http://schemas.openxmlformats.org/officeDocument/2006/relationships/footer" Target="/word/footer1.xml" Id="R440724004cd34ba0" /><Relationship Type="http://schemas.openxmlformats.org/officeDocument/2006/relationships/footer" Target="/word/footer2.xml" Id="Rb4f9d00bcbbd4798" /><Relationship Type="http://schemas.openxmlformats.org/officeDocument/2006/relationships/footer" Target="/word/footer3.xml" Id="R2f380fd167aa45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576b53098d4628" /></Relationships>
</file>