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e7eae8c97f46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52108e221e4101"/>
      <w:footerReference w:type="even" r:id="R1af1ccb1d497433e"/>
      <w:footerReference w:type="first" r:id="R2161c7dd7f6c4c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6619aa936045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DFZ-2017-1514-VII-NE-EI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530ee55f31411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984582b00c48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80487872e44489" /><Relationship Type="http://schemas.openxmlformats.org/officeDocument/2006/relationships/numbering" Target="/word/numbering.xml" Id="R576cd6d21eed4b4c" /><Relationship Type="http://schemas.openxmlformats.org/officeDocument/2006/relationships/settings" Target="/word/settings.xml" Id="Rf267b8b2b9a44f29" /><Relationship Type="http://schemas.openxmlformats.org/officeDocument/2006/relationships/image" Target="/word/media/5a8d20b6-5a96-4e22-a656-7787ce8df0da.png" Id="R9c6619aa93604589" /><Relationship Type="http://schemas.openxmlformats.org/officeDocument/2006/relationships/image" Target="/word/media/31c87a34-892b-40e8-ae4e-89e803b3b556.png" Id="R32530ee55f314115" /><Relationship Type="http://schemas.openxmlformats.org/officeDocument/2006/relationships/footer" Target="/word/footer1.xml" Id="R0352108e221e4101" /><Relationship Type="http://schemas.openxmlformats.org/officeDocument/2006/relationships/footer" Target="/word/footer2.xml" Id="R1af1ccb1d497433e" /><Relationship Type="http://schemas.openxmlformats.org/officeDocument/2006/relationships/footer" Target="/word/footer3.xml" Id="R2161c7dd7f6c4c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984582b00c48fd" /></Relationships>
</file>