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a179e503904c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aef711486f4063"/>
      <w:footerReference w:type="even" r:id="R1e297f0d87614a76"/>
      <w:footerReference w:type="first" r:id="Ra98eab1047e945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6e65d5eb014f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DFZ-2017-2065-VII-NE-EI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ded4089bbf487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7a52c71e7647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573b9b914c4f03" /><Relationship Type="http://schemas.openxmlformats.org/officeDocument/2006/relationships/numbering" Target="/word/numbering.xml" Id="Rdef62c34c9894e52" /><Relationship Type="http://schemas.openxmlformats.org/officeDocument/2006/relationships/settings" Target="/word/settings.xml" Id="R4c11a20ff00043da" /><Relationship Type="http://schemas.openxmlformats.org/officeDocument/2006/relationships/image" Target="/word/media/f53719e7-84a1-4735-910e-0e7bd8311c11.png" Id="R3d6e65d5eb014fec" /><Relationship Type="http://schemas.openxmlformats.org/officeDocument/2006/relationships/image" Target="/word/media/df64be22-e79f-4474-b350-d4f2a024d42d.png" Id="R9dded4089bbf4873" /><Relationship Type="http://schemas.openxmlformats.org/officeDocument/2006/relationships/footer" Target="/word/footer1.xml" Id="R63aef711486f4063" /><Relationship Type="http://schemas.openxmlformats.org/officeDocument/2006/relationships/footer" Target="/word/footer2.xml" Id="R1e297f0d87614a76" /><Relationship Type="http://schemas.openxmlformats.org/officeDocument/2006/relationships/footer" Target="/word/footer3.xml" Id="Ra98eab1047e945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7a52c71e7647ac" /></Relationships>
</file>