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084882c75041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48b73233304f6b"/>
      <w:footerReference w:type="even" r:id="R749c6e46ccbd4bd3"/>
      <w:footerReference w:type="first" r:id="R60d561c1e52f4f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692748946b4d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DFZ-2017-2687-VII-NE-EI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2dd4d8a1fe4f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91534af92841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25119852aa499b" /><Relationship Type="http://schemas.openxmlformats.org/officeDocument/2006/relationships/numbering" Target="/word/numbering.xml" Id="R00d0519aa88948f3" /><Relationship Type="http://schemas.openxmlformats.org/officeDocument/2006/relationships/settings" Target="/word/settings.xml" Id="R4cfe99843e6c4fe5" /><Relationship Type="http://schemas.openxmlformats.org/officeDocument/2006/relationships/image" Target="/word/media/82426b8f-7dbc-4fcc-aaa1-deddfd6db2ee.png" Id="R9e692748946b4dab" /><Relationship Type="http://schemas.openxmlformats.org/officeDocument/2006/relationships/image" Target="/word/media/1fe36067-f53f-4783-a698-25437636886c.png" Id="R7d2dd4d8a1fe4fe1" /><Relationship Type="http://schemas.openxmlformats.org/officeDocument/2006/relationships/footer" Target="/word/footer1.xml" Id="Rf848b73233304f6b" /><Relationship Type="http://schemas.openxmlformats.org/officeDocument/2006/relationships/footer" Target="/word/footer2.xml" Id="R749c6e46ccbd4bd3" /><Relationship Type="http://schemas.openxmlformats.org/officeDocument/2006/relationships/footer" Target="/word/footer3.xml" Id="R60d561c1e52f4f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91534af9284198" /></Relationships>
</file>