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c469fbb81049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fc4739a55640a5"/>
      <w:footerReference w:type="even" r:id="R855a9bb6b1a24da9"/>
      <w:footerReference w:type="first" r:id="R9288ba1d95554c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e2cd56c8c14d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DFZ-2017-3231-VII-NE-EI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851ecbbad44b0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e81e0dba0f4b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d73bd1ad0c46eb" /><Relationship Type="http://schemas.openxmlformats.org/officeDocument/2006/relationships/numbering" Target="/word/numbering.xml" Id="R531fccda33844b4f" /><Relationship Type="http://schemas.openxmlformats.org/officeDocument/2006/relationships/settings" Target="/word/settings.xml" Id="Ra605a6dbc6cd417d" /><Relationship Type="http://schemas.openxmlformats.org/officeDocument/2006/relationships/image" Target="/word/media/c244d438-b841-45dc-a825-5c35ffffa5f6.png" Id="R23e2cd56c8c14df4" /><Relationship Type="http://schemas.openxmlformats.org/officeDocument/2006/relationships/image" Target="/word/media/6fb2648d-eb6b-4075-ac95-0a7a27ddc0f0.png" Id="R6f851ecbbad44b0f" /><Relationship Type="http://schemas.openxmlformats.org/officeDocument/2006/relationships/footer" Target="/word/footer1.xml" Id="R9dfc4739a55640a5" /><Relationship Type="http://schemas.openxmlformats.org/officeDocument/2006/relationships/footer" Target="/word/footer2.xml" Id="R855a9bb6b1a24da9" /><Relationship Type="http://schemas.openxmlformats.org/officeDocument/2006/relationships/footer" Target="/word/footer3.xml" Id="R9288ba1d95554c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e81e0dba0f4b59" /></Relationships>
</file>