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f0484b82bf42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a176adb1704988"/>
      <w:footerReference w:type="even" r:id="R922f2a3be41546d5"/>
      <w:footerReference w:type="first" r:id="R804f6a99999948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6f2d39fa5a43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DFZ-2017-2029-XI-NE-EI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5f8d832cb4d1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b3dcd9664342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87cf8eb0a54733" /><Relationship Type="http://schemas.openxmlformats.org/officeDocument/2006/relationships/numbering" Target="/word/numbering.xml" Id="R8a188bcffcde4848" /><Relationship Type="http://schemas.openxmlformats.org/officeDocument/2006/relationships/settings" Target="/word/settings.xml" Id="R7997bcb705bc4650" /><Relationship Type="http://schemas.openxmlformats.org/officeDocument/2006/relationships/image" Target="/word/media/df30dc6a-3267-4ac2-90bf-fbfe2e59d571.png" Id="R6b6f2d39fa5a4399" /><Relationship Type="http://schemas.openxmlformats.org/officeDocument/2006/relationships/image" Target="/word/media/e3ef44d7-0aa3-4e61-b057-e564769074cc.png" Id="Rc435f8d832cb4d18" /><Relationship Type="http://schemas.openxmlformats.org/officeDocument/2006/relationships/footer" Target="/word/footer1.xml" Id="Rd7a176adb1704988" /><Relationship Type="http://schemas.openxmlformats.org/officeDocument/2006/relationships/footer" Target="/word/footer2.xml" Id="R922f2a3be41546d5" /><Relationship Type="http://schemas.openxmlformats.org/officeDocument/2006/relationships/footer" Target="/word/footer3.xml" Id="R804f6a99999948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b3dcd96643423b" /></Relationships>
</file>