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5b1d6db00749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3c1f80116b497e"/>
      <w:footerReference w:type="even" r:id="Rb1c24281a8374d9a"/>
      <w:footerReference w:type="first" r:id="Rd61698c89e304c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b417f403944c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DFZ-2017-1330-XI-NE-EI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a6709c8e64d2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564a74e3934a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1644e932c1428e" /><Relationship Type="http://schemas.openxmlformats.org/officeDocument/2006/relationships/numbering" Target="/word/numbering.xml" Id="Rb9d11fdeb6d9404d" /><Relationship Type="http://schemas.openxmlformats.org/officeDocument/2006/relationships/settings" Target="/word/settings.xml" Id="R48ac9d1239b54b26" /><Relationship Type="http://schemas.openxmlformats.org/officeDocument/2006/relationships/image" Target="/word/media/c7ba7ddc-1c4b-4fbc-b13e-8ed4f6e447cb.png" Id="R30b417f403944c1b" /><Relationship Type="http://schemas.openxmlformats.org/officeDocument/2006/relationships/image" Target="/word/media/ca855a08-8bd8-4e93-a2ba-00bbdf0a9d86.png" Id="R622a6709c8e64d2f" /><Relationship Type="http://schemas.openxmlformats.org/officeDocument/2006/relationships/footer" Target="/word/footer1.xml" Id="R343c1f80116b497e" /><Relationship Type="http://schemas.openxmlformats.org/officeDocument/2006/relationships/footer" Target="/word/footer2.xml" Id="Rb1c24281a8374d9a" /><Relationship Type="http://schemas.openxmlformats.org/officeDocument/2006/relationships/footer" Target="/word/footer3.xml" Id="Rd61698c89e304c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564a74e3934a61" /></Relationships>
</file>