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d55b5cba249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0827ad30d341f2"/>
      <w:footerReference w:type="even" r:id="R4bef2ba95a7d469d"/>
      <w:footerReference w:type="first" r:id="R718a92641d7d4d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567fae4f248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DFZ-2017-1566-XI-NE-EI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dba777d0f4f9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c9baafab414a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83f7091de447e" /><Relationship Type="http://schemas.openxmlformats.org/officeDocument/2006/relationships/numbering" Target="/word/numbering.xml" Id="Rc86add1398c246de" /><Relationship Type="http://schemas.openxmlformats.org/officeDocument/2006/relationships/settings" Target="/word/settings.xml" Id="R0b29db04509f43ce" /><Relationship Type="http://schemas.openxmlformats.org/officeDocument/2006/relationships/image" Target="/word/media/00e5c369-3130-42ec-ba82-95753f77f649.png" Id="R208567fae4f248cb" /><Relationship Type="http://schemas.openxmlformats.org/officeDocument/2006/relationships/image" Target="/word/media/f372add7-01ff-4a79-9136-0f1925c01ed2.png" Id="R5b0dba777d0f4f9f" /><Relationship Type="http://schemas.openxmlformats.org/officeDocument/2006/relationships/footer" Target="/word/footer1.xml" Id="R500827ad30d341f2" /><Relationship Type="http://schemas.openxmlformats.org/officeDocument/2006/relationships/footer" Target="/word/footer2.xml" Id="R4bef2ba95a7d469d" /><Relationship Type="http://schemas.openxmlformats.org/officeDocument/2006/relationships/footer" Target="/word/footer3.xml" Id="R718a92641d7d4d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c9baafab414a51" /></Relationships>
</file>