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0040b7772247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015207fb094d3a"/>
      <w:footerReference w:type="even" r:id="R17b6bb4bc9734af7"/>
      <w:footerReference w:type="first" r:id="Rd77348d5132440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584eedd2934e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DFZ-2017-1561-XI-NE-EI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98481d3f5d489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afcd9726fb43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f137fd85ce44ed" /><Relationship Type="http://schemas.openxmlformats.org/officeDocument/2006/relationships/numbering" Target="/word/numbering.xml" Id="Rf23c78f41fa74432" /><Relationship Type="http://schemas.openxmlformats.org/officeDocument/2006/relationships/settings" Target="/word/settings.xml" Id="R758aea2119bf48b2" /><Relationship Type="http://schemas.openxmlformats.org/officeDocument/2006/relationships/image" Target="/word/media/ba5fc748-1daa-4635-92a1-c3c8585bd818.png" Id="R0f584eedd2934ed8" /><Relationship Type="http://schemas.openxmlformats.org/officeDocument/2006/relationships/image" Target="/word/media/03387047-b480-4283-a642-8c17dd46050f.png" Id="R1198481d3f5d489b" /><Relationship Type="http://schemas.openxmlformats.org/officeDocument/2006/relationships/footer" Target="/word/footer1.xml" Id="R1e015207fb094d3a" /><Relationship Type="http://schemas.openxmlformats.org/officeDocument/2006/relationships/footer" Target="/word/footer2.xml" Id="R17b6bb4bc9734af7" /><Relationship Type="http://schemas.openxmlformats.org/officeDocument/2006/relationships/footer" Target="/word/footer3.xml" Id="Rd77348d5132440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afcd9726fb4306" /></Relationships>
</file>