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02ed6e75254a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00018419784562"/>
      <w:footerReference w:type="even" r:id="Rc9630cc0b08d48ed"/>
      <w:footerReference w:type="first" r:id="Rd3132d76b3184a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2122fa5e74f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DFZ-2017-2031-X-NE-EI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61e364b04458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21cce46ebb48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cd1dca04d3406a" /><Relationship Type="http://schemas.openxmlformats.org/officeDocument/2006/relationships/numbering" Target="/word/numbering.xml" Id="R43f742176aa24562" /><Relationship Type="http://schemas.openxmlformats.org/officeDocument/2006/relationships/settings" Target="/word/settings.xml" Id="Rf8433ecc152545af" /><Relationship Type="http://schemas.openxmlformats.org/officeDocument/2006/relationships/image" Target="/word/media/a42d27ff-fde3-46c6-ba68-a01804d5045b.png" Id="R4332122fa5e74fc4" /><Relationship Type="http://schemas.openxmlformats.org/officeDocument/2006/relationships/image" Target="/word/media/7e7c245d-fe7b-49b8-8ad0-f26a70fe64f8.png" Id="Ra1861e364b044588" /><Relationship Type="http://schemas.openxmlformats.org/officeDocument/2006/relationships/footer" Target="/word/footer1.xml" Id="Rc800018419784562" /><Relationship Type="http://schemas.openxmlformats.org/officeDocument/2006/relationships/footer" Target="/word/footer2.xml" Id="Rc9630cc0b08d48ed" /><Relationship Type="http://schemas.openxmlformats.org/officeDocument/2006/relationships/footer" Target="/word/footer3.xml" Id="Rd3132d76b3184a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21cce46ebb482b" /></Relationships>
</file>