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44da04df0f4a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68af138a5d4982"/>
      <w:footerReference w:type="even" r:id="Rf81e734e38ec4b6e"/>
      <w:footerReference w:type="first" r:id="R80e2ccc7260840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b289367f234c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DFZ-2017-3197-X-NE-EI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af76fa1b304bf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57dacd3b0848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7fc9a753cb425c" /><Relationship Type="http://schemas.openxmlformats.org/officeDocument/2006/relationships/numbering" Target="/word/numbering.xml" Id="Reeff47dc7aa04efe" /><Relationship Type="http://schemas.openxmlformats.org/officeDocument/2006/relationships/settings" Target="/word/settings.xml" Id="R0e86b9ad47d343a1" /><Relationship Type="http://schemas.openxmlformats.org/officeDocument/2006/relationships/image" Target="/word/media/2c2044c8-70a0-44fd-85b3-d980bb5fca29.png" Id="Rdfb289367f234c4f" /><Relationship Type="http://schemas.openxmlformats.org/officeDocument/2006/relationships/image" Target="/word/media/9690fb0b-23d3-4357-ac21-130f49cc055b.png" Id="R2baf76fa1b304bfc" /><Relationship Type="http://schemas.openxmlformats.org/officeDocument/2006/relationships/footer" Target="/word/footer1.xml" Id="R3e68af138a5d4982" /><Relationship Type="http://schemas.openxmlformats.org/officeDocument/2006/relationships/footer" Target="/word/footer2.xml" Id="Rf81e734e38ec4b6e" /><Relationship Type="http://schemas.openxmlformats.org/officeDocument/2006/relationships/footer" Target="/word/footer3.xml" Id="R80e2ccc7260840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57dacd3b0848d8" /></Relationships>
</file>