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3104a42601407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d6833e836db4fe6"/>
      <w:footerReference w:type="even" r:id="R6ef3cd2f10d24d9f"/>
      <w:footerReference w:type="first" r:id="Re667366c663c4e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d6be02dd5a41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DFZ-2017-1336-IX-NE-EI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c1741464dc42b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370a601d03e48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77f85d0970495e" /><Relationship Type="http://schemas.openxmlformats.org/officeDocument/2006/relationships/numbering" Target="/word/numbering.xml" Id="R8f24fd4e8134472f" /><Relationship Type="http://schemas.openxmlformats.org/officeDocument/2006/relationships/settings" Target="/word/settings.xml" Id="R0fd37e6d27104336" /><Relationship Type="http://schemas.openxmlformats.org/officeDocument/2006/relationships/image" Target="/word/media/57a28b0f-c10d-4a61-82fa-a675351e7534.png" Id="R66d6be02dd5a41f5" /><Relationship Type="http://schemas.openxmlformats.org/officeDocument/2006/relationships/image" Target="/word/media/6c04ce46-26b7-4384-87cd-829c2320470b.png" Id="R2dc1741464dc42b1" /><Relationship Type="http://schemas.openxmlformats.org/officeDocument/2006/relationships/footer" Target="/word/footer1.xml" Id="Rbd6833e836db4fe6" /><Relationship Type="http://schemas.openxmlformats.org/officeDocument/2006/relationships/footer" Target="/word/footer2.xml" Id="R6ef3cd2f10d24d9f" /><Relationship Type="http://schemas.openxmlformats.org/officeDocument/2006/relationships/footer" Target="/word/footer3.xml" Id="Re667366c663c4e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70a601d03e484f" /></Relationships>
</file>