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14c3d0bee748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ee1982c55b4aab"/>
      <w:footerReference w:type="even" r:id="Re92d06795496459b"/>
      <w:footerReference w:type="first" r:id="R20f7652a74da42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21ed4a92448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DFZ-2017-1787-VI-NE-EI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6f6dc61fb400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6e067d4eeb41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e55c69d044a1b" /><Relationship Type="http://schemas.openxmlformats.org/officeDocument/2006/relationships/numbering" Target="/word/numbering.xml" Id="R76174fde7966409a" /><Relationship Type="http://schemas.openxmlformats.org/officeDocument/2006/relationships/settings" Target="/word/settings.xml" Id="R4bf08119c774429d" /><Relationship Type="http://schemas.openxmlformats.org/officeDocument/2006/relationships/image" Target="/word/media/16ea9711-8d00-46a1-9595-69bef5dbb63a.png" Id="R18621ed4a92448eb" /><Relationship Type="http://schemas.openxmlformats.org/officeDocument/2006/relationships/image" Target="/word/media/cecfedb8-400e-4702-b1e2-97335f3f8483.png" Id="Re986f6dc61fb400a" /><Relationship Type="http://schemas.openxmlformats.org/officeDocument/2006/relationships/footer" Target="/word/footer1.xml" Id="R27ee1982c55b4aab" /><Relationship Type="http://schemas.openxmlformats.org/officeDocument/2006/relationships/footer" Target="/word/footer2.xml" Id="Re92d06795496459b" /><Relationship Type="http://schemas.openxmlformats.org/officeDocument/2006/relationships/footer" Target="/word/footer3.xml" Id="R20f7652a74da42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6e067d4eeb41ae" /></Relationships>
</file>