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3b05d24bd842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37590529914aea"/>
      <w:footerReference w:type="even" r:id="Rdfa60dfb7f934d4c"/>
      <w:footerReference w:type="first" r:id="R31b5a9777cd34e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2d8af24f7c49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DFZ-2017-2960-VI-NE-EI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ec40b39f1944b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a0916f208247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e5e8685f7a4156" /><Relationship Type="http://schemas.openxmlformats.org/officeDocument/2006/relationships/numbering" Target="/word/numbering.xml" Id="R1e3eabcc7ee3465d" /><Relationship Type="http://schemas.openxmlformats.org/officeDocument/2006/relationships/settings" Target="/word/settings.xml" Id="R5f2cf2deadb24fda" /><Relationship Type="http://schemas.openxmlformats.org/officeDocument/2006/relationships/image" Target="/word/media/b0560b4f-4bab-4d5f-a9e7-eda9267fd8b3.png" Id="Rb22d8af24f7c494b" /><Relationship Type="http://schemas.openxmlformats.org/officeDocument/2006/relationships/image" Target="/word/media/fe24c430-a02e-4a9d-b3aa-9a3c622ad4fb.png" Id="R48ec40b39f1944bc" /><Relationship Type="http://schemas.openxmlformats.org/officeDocument/2006/relationships/footer" Target="/word/footer1.xml" Id="R9a37590529914aea" /><Relationship Type="http://schemas.openxmlformats.org/officeDocument/2006/relationships/footer" Target="/word/footer2.xml" Id="Rdfa60dfb7f934d4c" /><Relationship Type="http://schemas.openxmlformats.org/officeDocument/2006/relationships/footer" Target="/word/footer3.xml" Id="R31b5a9777cd34e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a0916f208247aa" /></Relationships>
</file>