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56f0be3c9246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dea964ea314e86"/>
      <w:footerReference w:type="even" r:id="Re3365f65e7254186"/>
      <w:footerReference w:type="first" r:id="R47905128cb3448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5802b236da49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DFZ-2017-1394-X-NE-EI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2b06f9716c4f9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ed30b9858b47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0af834868f442e" /><Relationship Type="http://schemas.openxmlformats.org/officeDocument/2006/relationships/numbering" Target="/word/numbering.xml" Id="R5726af173f364619" /><Relationship Type="http://schemas.openxmlformats.org/officeDocument/2006/relationships/settings" Target="/word/settings.xml" Id="R49fb80d0741848a7" /><Relationship Type="http://schemas.openxmlformats.org/officeDocument/2006/relationships/image" Target="/word/media/20b96692-6c8b-4117-b255-8e1e527cd295.png" Id="Rc75802b236da49fb" /><Relationship Type="http://schemas.openxmlformats.org/officeDocument/2006/relationships/image" Target="/word/media/76e8e740-1b94-4c81-8573-31b0104fc8b8.png" Id="R1c2b06f9716c4f95" /><Relationship Type="http://schemas.openxmlformats.org/officeDocument/2006/relationships/footer" Target="/word/footer1.xml" Id="R4edea964ea314e86" /><Relationship Type="http://schemas.openxmlformats.org/officeDocument/2006/relationships/footer" Target="/word/footer2.xml" Id="Re3365f65e7254186" /><Relationship Type="http://schemas.openxmlformats.org/officeDocument/2006/relationships/footer" Target="/word/footer3.xml" Id="R47905128cb3448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ed30b9858b47b9" /></Relationships>
</file>