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12bca86a0b45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7906a33b9f41b2"/>
      <w:footerReference w:type="even" r:id="R9d301c8085ec4c02"/>
      <w:footerReference w:type="first" r:id="R37cb00be9bab4e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6989c09f6c40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DFZ-2017-3131-X-NE-EI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193fede969443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f6e392a8d644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8bdcac88b5432d" /><Relationship Type="http://schemas.openxmlformats.org/officeDocument/2006/relationships/numbering" Target="/word/numbering.xml" Id="R7d1b2e5ebb3e47d3" /><Relationship Type="http://schemas.openxmlformats.org/officeDocument/2006/relationships/settings" Target="/word/settings.xml" Id="R5a60b52a2bf348db" /><Relationship Type="http://schemas.openxmlformats.org/officeDocument/2006/relationships/image" Target="/word/media/e29f26e1-426a-4883-9e06-dce5e9cd650b.png" Id="Rb26989c09f6c406e" /><Relationship Type="http://schemas.openxmlformats.org/officeDocument/2006/relationships/image" Target="/word/media/558ff043-1639-4fac-9c29-7b7353043b05.png" Id="Rfb193fede969443d" /><Relationship Type="http://schemas.openxmlformats.org/officeDocument/2006/relationships/footer" Target="/word/footer1.xml" Id="R2e7906a33b9f41b2" /><Relationship Type="http://schemas.openxmlformats.org/officeDocument/2006/relationships/footer" Target="/word/footer2.xml" Id="R9d301c8085ec4c02" /><Relationship Type="http://schemas.openxmlformats.org/officeDocument/2006/relationships/footer" Target="/word/footer3.xml" Id="R37cb00be9bab4e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f6e392a8d64427" /></Relationships>
</file>