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c8bf4b56a4c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e892457b914f75"/>
      <w:footerReference w:type="even" r:id="Rcbf187dfc84544b1"/>
      <w:footerReference w:type="first" r:id="R861f11d0f14445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51d2e7a8fa47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DFZ-2017-1964-XI-NE-EI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dfde5d54a499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84f30b9cdc45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f99073c98443ea" /><Relationship Type="http://schemas.openxmlformats.org/officeDocument/2006/relationships/numbering" Target="/word/numbering.xml" Id="R68df7b987f474bd3" /><Relationship Type="http://schemas.openxmlformats.org/officeDocument/2006/relationships/settings" Target="/word/settings.xml" Id="R6df467252bd243bf" /><Relationship Type="http://schemas.openxmlformats.org/officeDocument/2006/relationships/image" Target="/word/media/ce1dd738-0ff5-40e9-b455-e0f1d24c0249.png" Id="R8e51d2e7a8fa47d4" /><Relationship Type="http://schemas.openxmlformats.org/officeDocument/2006/relationships/image" Target="/word/media/e3e9f0f4-608e-4c56-b5ba-14a7214a672e.png" Id="Rc18dfde5d54a499e" /><Relationship Type="http://schemas.openxmlformats.org/officeDocument/2006/relationships/footer" Target="/word/footer1.xml" Id="R7ce892457b914f75" /><Relationship Type="http://schemas.openxmlformats.org/officeDocument/2006/relationships/footer" Target="/word/footer2.xml" Id="Rcbf187dfc84544b1" /><Relationship Type="http://schemas.openxmlformats.org/officeDocument/2006/relationships/footer" Target="/word/footer3.xml" Id="R861f11d0f14445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84f30b9cdc451a" /></Relationships>
</file>