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e728a2dd6c4b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25d195736848a4"/>
      <w:footerReference w:type="even" r:id="Ref278b7d46e7418d"/>
      <w:footerReference w:type="first" r:id="R0976f2bb8efe45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950208e654b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DFZ-2017-1559-XIII-NE-EI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dcc77cc04433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c7ad132410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deed270fd34c6c" /><Relationship Type="http://schemas.openxmlformats.org/officeDocument/2006/relationships/numbering" Target="/word/numbering.xml" Id="Ra1ea968be68848ef" /><Relationship Type="http://schemas.openxmlformats.org/officeDocument/2006/relationships/settings" Target="/word/settings.xml" Id="Rb544d9964f0a40d3" /><Relationship Type="http://schemas.openxmlformats.org/officeDocument/2006/relationships/image" Target="/word/media/e9c009ef-61d6-4c51-8d32-d1f3d4f80534.png" Id="R5ca950208e654b1d" /><Relationship Type="http://schemas.openxmlformats.org/officeDocument/2006/relationships/image" Target="/word/media/f3ff17e0-f079-4724-9d86-a4161895a62a.png" Id="Rbe9dcc77cc044332" /><Relationship Type="http://schemas.openxmlformats.org/officeDocument/2006/relationships/footer" Target="/word/footer1.xml" Id="Rbe25d195736848a4" /><Relationship Type="http://schemas.openxmlformats.org/officeDocument/2006/relationships/footer" Target="/word/footer2.xml" Id="Ref278b7d46e7418d" /><Relationship Type="http://schemas.openxmlformats.org/officeDocument/2006/relationships/footer" Target="/word/footer3.xml" Id="R0976f2bb8efe45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c7ad13241045e8" /></Relationships>
</file>