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ecb527e97a45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a95e3f47344efe"/>
      <w:footerReference w:type="even" r:id="Rf3f06031bc6e4f0a"/>
      <w:footerReference w:type="first" r:id="R15c4ce8f491349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7f23625ff041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DFZ-2017-1966-IX-NE-EI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8eddaf2221497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a60647f8d641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4b63aa91d4abe" /><Relationship Type="http://schemas.openxmlformats.org/officeDocument/2006/relationships/numbering" Target="/word/numbering.xml" Id="R543b240b7f504981" /><Relationship Type="http://schemas.openxmlformats.org/officeDocument/2006/relationships/settings" Target="/word/settings.xml" Id="R56d6b84e86ec47d7" /><Relationship Type="http://schemas.openxmlformats.org/officeDocument/2006/relationships/image" Target="/word/media/852fec7e-b27f-4fec-8de6-aa89e048e116.png" Id="R1d7f23625ff041b9" /><Relationship Type="http://schemas.openxmlformats.org/officeDocument/2006/relationships/image" Target="/word/media/be45100c-573f-4f2e-b3c4-d59ebffbbe93.png" Id="Rfa8eddaf2221497a" /><Relationship Type="http://schemas.openxmlformats.org/officeDocument/2006/relationships/footer" Target="/word/footer1.xml" Id="Raba95e3f47344efe" /><Relationship Type="http://schemas.openxmlformats.org/officeDocument/2006/relationships/footer" Target="/word/footer2.xml" Id="Rf3f06031bc6e4f0a" /><Relationship Type="http://schemas.openxmlformats.org/officeDocument/2006/relationships/footer" Target="/word/footer3.xml" Id="R15c4ce8f491349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a60647f8d641b9" /></Relationships>
</file>