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20b9b326ef44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f12d8684274bd7"/>
      <w:footerReference w:type="even" r:id="Rf1b1361848954d47"/>
      <w:footerReference w:type="first" r:id="R2fb43bbb752540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816f17e52f43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DFZ-2017-2201-VIII-NE-EI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59f9e6715648a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c3a983171b46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cd66e103d4aed" /><Relationship Type="http://schemas.openxmlformats.org/officeDocument/2006/relationships/numbering" Target="/word/numbering.xml" Id="R6667fa539349454f" /><Relationship Type="http://schemas.openxmlformats.org/officeDocument/2006/relationships/settings" Target="/word/settings.xml" Id="R9b413cc843c246d4" /><Relationship Type="http://schemas.openxmlformats.org/officeDocument/2006/relationships/image" Target="/word/media/b9bb57cc-2af6-4071-a626-e519f522975c.png" Id="R5f816f17e52f43cd" /><Relationship Type="http://schemas.openxmlformats.org/officeDocument/2006/relationships/image" Target="/word/media/1c78f74e-85b2-4552-b9ec-0f348854c82d.png" Id="R0759f9e6715648a0" /><Relationship Type="http://schemas.openxmlformats.org/officeDocument/2006/relationships/footer" Target="/word/footer1.xml" Id="R18f12d8684274bd7" /><Relationship Type="http://schemas.openxmlformats.org/officeDocument/2006/relationships/footer" Target="/word/footer2.xml" Id="Rf1b1361848954d47" /><Relationship Type="http://schemas.openxmlformats.org/officeDocument/2006/relationships/footer" Target="/word/footer3.xml" Id="R2fb43bbb752540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c3a983171b465c" /></Relationships>
</file>