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95d73ac514d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a77719d088e4de9"/>
      <w:footerReference w:type="even" r:id="R01d1bd209bec473d"/>
      <w:footerReference w:type="first" r:id="R055f25c5378b480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df050580ac4e3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DFZ-2017-2866-VII-NE-EI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2d13ce421324e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0e47a980e544f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bd2fadc4b747b9" /><Relationship Type="http://schemas.openxmlformats.org/officeDocument/2006/relationships/numbering" Target="/word/numbering.xml" Id="R6964f94a50d540bb" /><Relationship Type="http://schemas.openxmlformats.org/officeDocument/2006/relationships/settings" Target="/word/settings.xml" Id="R00871546287f4d6a" /><Relationship Type="http://schemas.openxmlformats.org/officeDocument/2006/relationships/image" Target="/word/media/ce331b08-39be-408e-93a2-3f97acc5ce88.png" Id="R8bdf050580ac4e3d" /><Relationship Type="http://schemas.openxmlformats.org/officeDocument/2006/relationships/image" Target="/word/media/e0bf95f3-1084-4442-99c2-7c9a4d739733.png" Id="Rd2d13ce421324ee2" /><Relationship Type="http://schemas.openxmlformats.org/officeDocument/2006/relationships/footer" Target="/word/footer1.xml" Id="Rca77719d088e4de9" /><Relationship Type="http://schemas.openxmlformats.org/officeDocument/2006/relationships/footer" Target="/word/footer2.xml" Id="R01d1bd209bec473d" /><Relationship Type="http://schemas.openxmlformats.org/officeDocument/2006/relationships/footer" Target="/word/footer3.xml" Id="R055f25c5378b48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0e47a980e544f06" /></Relationships>
</file>