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924bcc401f4b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79dd280b364879"/>
      <w:footerReference w:type="even" r:id="R25cf86481f5247af"/>
      <w:footerReference w:type="first" r:id="R1826154b29a846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813d6bd684d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DFZ-2017-1415-XIII-NE-EI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d3b3da76c487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20f9798ffc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f7f5e76e3d49fe" /><Relationship Type="http://schemas.openxmlformats.org/officeDocument/2006/relationships/numbering" Target="/word/numbering.xml" Id="Rb59b304a2bc14ba8" /><Relationship Type="http://schemas.openxmlformats.org/officeDocument/2006/relationships/settings" Target="/word/settings.xml" Id="R7505eb119d244df8" /><Relationship Type="http://schemas.openxmlformats.org/officeDocument/2006/relationships/image" Target="/word/media/fc06135b-b0b1-4bd9-882e-aa78cad4177f.png" Id="R174813d6bd684df2" /><Relationship Type="http://schemas.openxmlformats.org/officeDocument/2006/relationships/image" Target="/word/media/3b98247e-f059-4025-89e5-e2279176308c.png" Id="R4c9d3b3da76c4879" /><Relationship Type="http://schemas.openxmlformats.org/officeDocument/2006/relationships/footer" Target="/word/footer1.xml" Id="R2479dd280b364879" /><Relationship Type="http://schemas.openxmlformats.org/officeDocument/2006/relationships/footer" Target="/word/footer2.xml" Id="R25cf86481f5247af" /><Relationship Type="http://schemas.openxmlformats.org/officeDocument/2006/relationships/footer" Target="/word/footer3.xml" Id="R1826154b29a846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20f9798ffc47cb" /></Relationships>
</file>