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c39b1466448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25aec6198c41e6"/>
      <w:footerReference w:type="even" r:id="Rcbb2ce6d9238470d"/>
      <w:footerReference w:type="first" r:id="Rf979d03236ab4a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7db976f96d4b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DFZ-2017-3137-XIII-NE-EI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e67f885066446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3c018641e9b4d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f39a6912b34e00" /><Relationship Type="http://schemas.openxmlformats.org/officeDocument/2006/relationships/numbering" Target="/word/numbering.xml" Id="R4db98927fb794836" /><Relationship Type="http://schemas.openxmlformats.org/officeDocument/2006/relationships/settings" Target="/word/settings.xml" Id="R3458730b315748a0" /><Relationship Type="http://schemas.openxmlformats.org/officeDocument/2006/relationships/image" Target="/word/media/9f9f8dde-26d7-4b29-bcf6-02858bc57115.png" Id="R127db976f96d4bf3" /><Relationship Type="http://schemas.openxmlformats.org/officeDocument/2006/relationships/image" Target="/word/media/9ad8c30b-111a-42c6-8b70-dd42b27c69d7.png" Id="Rece67f8850664467" /><Relationship Type="http://schemas.openxmlformats.org/officeDocument/2006/relationships/footer" Target="/word/footer1.xml" Id="Rc225aec6198c41e6" /><Relationship Type="http://schemas.openxmlformats.org/officeDocument/2006/relationships/footer" Target="/word/footer2.xml" Id="Rcbb2ce6d9238470d" /><Relationship Type="http://schemas.openxmlformats.org/officeDocument/2006/relationships/footer" Target="/word/footer3.xml" Id="Rf979d03236ab4a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c018641e9b4de0" /></Relationships>
</file>