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6fa38775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e28738504e4427"/>
      <w:footerReference w:type="even" r:id="Rf4c992b885b24064"/>
      <w:footerReference w:type="first" r:id="R9eaad8fcc8d04a2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9026443eec40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DFZ-2017-2432-V-NE-EI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3663f31eba4a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e5eb4c3738241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bbba09fb74a29" /><Relationship Type="http://schemas.openxmlformats.org/officeDocument/2006/relationships/numbering" Target="/word/numbering.xml" Id="Rd1b84a111f4144dd" /><Relationship Type="http://schemas.openxmlformats.org/officeDocument/2006/relationships/settings" Target="/word/settings.xml" Id="R35cd8ae430c546c3" /><Relationship Type="http://schemas.openxmlformats.org/officeDocument/2006/relationships/image" Target="/word/media/38933c28-3082-4f0b-8208-6d872a78e134.png" Id="Ra39026443eec4056" /><Relationship Type="http://schemas.openxmlformats.org/officeDocument/2006/relationships/image" Target="/word/media/2079ecd6-5eb8-4010-8834-7213b41078af.png" Id="R8c3663f31eba4a5f" /><Relationship Type="http://schemas.openxmlformats.org/officeDocument/2006/relationships/footer" Target="/word/footer1.xml" Id="R31e28738504e4427" /><Relationship Type="http://schemas.openxmlformats.org/officeDocument/2006/relationships/footer" Target="/word/footer2.xml" Id="Rf4c992b885b24064" /><Relationship Type="http://schemas.openxmlformats.org/officeDocument/2006/relationships/footer" Target="/word/footer3.xml" Id="R9eaad8fcc8d04a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e5eb4c373824131" /></Relationships>
</file>