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3b9b3c70aa468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029ffb2bbda46ec"/>
      <w:footerReference w:type="even" r:id="Rdab3ffff9e7a46e4"/>
      <w:footerReference w:type="first" r:id="R58c4ae5a664f456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9fb87cde32401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EL TENIENTE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DFZ-2017-1263-VI-NE-EI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38ab1ad271b47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EL TENIENTE”, en el marco de la norma de emisión DS.80/05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EL TENIENTE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AVENIDA MILLAN N°1020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EMUNOZQ@CODELCO.CL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2956 de fecha 04-10-2010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80/2005 Establece Norma de Emisión para Molibdeno y Sulfatos de Efluentes Descargados desde Tranques de Relaves al Estero Carén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DS.80/05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CAREN (VI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04-10-2010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DS.80/05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N° 48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efe681ba8374bf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8d18d634aa4c83" /><Relationship Type="http://schemas.openxmlformats.org/officeDocument/2006/relationships/numbering" Target="/word/numbering.xml" Id="R03529ca9ee894e5e" /><Relationship Type="http://schemas.openxmlformats.org/officeDocument/2006/relationships/settings" Target="/word/settings.xml" Id="Rfa93576ad8764c04" /><Relationship Type="http://schemas.openxmlformats.org/officeDocument/2006/relationships/image" Target="/word/media/ad3ec815-bfd0-4a43-981d-a5a0cf729370.png" Id="R989fb87cde324019" /><Relationship Type="http://schemas.openxmlformats.org/officeDocument/2006/relationships/image" Target="/word/media/c5170183-c7ff-4e71-87f3-d6d4eb68f934.png" Id="R838ab1ad271b47bd" /><Relationship Type="http://schemas.openxmlformats.org/officeDocument/2006/relationships/footer" Target="/word/footer1.xml" Id="Rf029ffb2bbda46ec" /><Relationship Type="http://schemas.openxmlformats.org/officeDocument/2006/relationships/footer" Target="/word/footer2.xml" Id="Rdab3ffff9e7a46e4" /><Relationship Type="http://schemas.openxmlformats.org/officeDocument/2006/relationships/footer" Target="/word/footer3.xml" Id="R58c4ae5a664f456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efe681ba8374bf6" /></Relationships>
</file>