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90df5c46846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95d3fd941294c15"/>
      <w:footerReference w:type="even" r:id="R1f4c9e1937aa40fb"/>
      <w:footerReference w:type="first" r:id="R6685c9f0ce9a440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8895874720403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DFZ-2017-1719-IX-NE-EI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ae71612c2d440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7a2b4aebe3f4ad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e0292761ec4b5b" /><Relationship Type="http://schemas.openxmlformats.org/officeDocument/2006/relationships/numbering" Target="/word/numbering.xml" Id="R2d2a62eff12f4b9c" /><Relationship Type="http://schemas.openxmlformats.org/officeDocument/2006/relationships/settings" Target="/word/settings.xml" Id="Rdef756793f0a41d1" /><Relationship Type="http://schemas.openxmlformats.org/officeDocument/2006/relationships/image" Target="/word/media/471f1397-f756-49bb-9488-a4e61ad04421.png" Id="Re088958747204033" /><Relationship Type="http://schemas.openxmlformats.org/officeDocument/2006/relationships/image" Target="/word/media/ecf897ef-67c3-47fb-9014-80f5aa56acae.png" Id="Rcae71612c2d44086" /><Relationship Type="http://schemas.openxmlformats.org/officeDocument/2006/relationships/footer" Target="/word/footer1.xml" Id="R995d3fd941294c15" /><Relationship Type="http://schemas.openxmlformats.org/officeDocument/2006/relationships/footer" Target="/word/footer2.xml" Id="R1f4c9e1937aa40fb" /><Relationship Type="http://schemas.openxmlformats.org/officeDocument/2006/relationships/footer" Target="/word/footer3.xml" Id="R6685c9f0ce9a44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7a2b4aebe3f4ad8" /></Relationships>
</file>