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9e44faac8843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618e185e674b6e"/>
      <w:footerReference w:type="even" r:id="R741babe6c9d842ae"/>
      <w:footerReference w:type="first" r:id="Rcf589fefc9ce42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f47d0b2ef4b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DFZ-2017-2468-IX-NE-EI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59e693eda64f4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b141ee72b044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5f11cba484558" /><Relationship Type="http://schemas.openxmlformats.org/officeDocument/2006/relationships/numbering" Target="/word/numbering.xml" Id="Ra89f020fab60408e" /><Relationship Type="http://schemas.openxmlformats.org/officeDocument/2006/relationships/settings" Target="/word/settings.xml" Id="Rabb96cb1d31a4501" /><Relationship Type="http://schemas.openxmlformats.org/officeDocument/2006/relationships/image" Target="/word/media/4c978fd3-108f-46e1-870d-1a02df87508e.png" Id="Rb76f47d0b2ef4bc8" /><Relationship Type="http://schemas.openxmlformats.org/officeDocument/2006/relationships/image" Target="/word/media/0378e2f7-b48e-46ea-857c-30661b582020.png" Id="Rd059e693eda64f42" /><Relationship Type="http://schemas.openxmlformats.org/officeDocument/2006/relationships/footer" Target="/word/footer1.xml" Id="Rae618e185e674b6e" /><Relationship Type="http://schemas.openxmlformats.org/officeDocument/2006/relationships/footer" Target="/word/footer2.xml" Id="R741babe6c9d842ae" /><Relationship Type="http://schemas.openxmlformats.org/officeDocument/2006/relationships/footer" Target="/word/footer3.xml" Id="Rcf589fefc9ce42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b141ee72b04415" /></Relationships>
</file>