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ee750ecb4b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0f27c05d8bb465e"/>
      <w:footerReference w:type="even" r:id="R6a7dac3221af400f"/>
      <w:footerReference w:type="first" r:id="Rcd68cc611a8245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924fc0da8946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DFZ-2017-2845-X-NE-EI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5e0c3cf6fe249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NOVIEMBRE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NOVIEMBRE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5933ac2b4540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2bb19b4b5b4428" /><Relationship Type="http://schemas.openxmlformats.org/officeDocument/2006/relationships/numbering" Target="/word/numbering.xml" Id="R55bd1259e9d64d90" /><Relationship Type="http://schemas.openxmlformats.org/officeDocument/2006/relationships/settings" Target="/word/settings.xml" Id="R5a66411c23f5493f" /><Relationship Type="http://schemas.openxmlformats.org/officeDocument/2006/relationships/image" Target="/word/media/0ea1cc45-286c-4c4f-b43f-2e25e3800ba7.png" Id="R3b924fc0da894651" /><Relationship Type="http://schemas.openxmlformats.org/officeDocument/2006/relationships/image" Target="/word/media/82ae1da6-006e-43a5-860b-94ea1e6b43c9.png" Id="R55e0c3cf6fe2495d" /><Relationship Type="http://schemas.openxmlformats.org/officeDocument/2006/relationships/footer" Target="/word/footer1.xml" Id="Rc0f27c05d8bb465e" /><Relationship Type="http://schemas.openxmlformats.org/officeDocument/2006/relationships/footer" Target="/word/footer2.xml" Id="R6a7dac3221af400f" /><Relationship Type="http://schemas.openxmlformats.org/officeDocument/2006/relationships/footer" Target="/word/footer3.xml" Id="Rcd68cc611a8245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5933ac2b45406f" /></Relationships>
</file>