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bf2c7e408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c6fb195028b4580"/>
      <w:footerReference w:type="even" r:id="Rc79c2ae55c1949e5"/>
      <w:footerReference w:type="first" r:id="Rfeb59c509ebb41e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263d4c44e514c3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DFZ-2017-3391-X-NE-EI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8d1b31ca502407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DICIEMBRE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576dd4908d94c5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c62ff77c44345" /><Relationship Type="http://schemas.openxmlformats.org/officeDocument/2006/relationships/numbering" Target="/word/numbering.xml" Id="Rb75b3a93004d4a03" /><Relationship Type="http://schemas.openxmlformats.org/officeDocument/2006/relationships/settings" Target="/word/settings.xml" Id="Rac0afaec26414a61" /><Relationship Type="http://schemas.openxmlformats.org/officeDocument/2006/relationships/image" Target="/word/media/aa4b228d-8b2b-4296-9e00-86712d5d7cb3.png" Id="Rb263d4c44e514c35" /><Relationship Type="http://schemas.openxmlformats.org/officeDocument/2006/relationships/image" Target="/word/media/b76369c1-d985-48ef-8227-33e2f6abb109.png" Id="Rf8d1b31ca502407e" /><Relationship Type="http://schemas.openxmlformats.org/officeDocument/2006/relationships/footer" Target="/word/footer1.xml" Id="Rec6fb195028b4580" /><Relationship Type="http://schemas.openxmlformats.org/officeDocument/2006/relationships/footer" Target="/word/footer2.xml" Id="Rc79c2ae55c1949e5" /><Relationship Type="http://schemas.openxmlformats.org/officeDocument/2006/relationships/footer" Target="/word/footer3.xml" Id="Rfeb59c509ebb41e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576dd4908d94c50" /></Relationships>
</file>