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d00b24c6a41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3788dfe591431d"/>
      <w:footerReference w:type="even" r:id="R176142cd1503446d"/>
      <w:footerReference w:type="first" r:id="R9d8333fddbf94b3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31eaf14a4c425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DFZ-2017-3086-XI-NE-EI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3e79df55ad4db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fcfdbdf8a2c42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40660081084539" /><Relationship Type="http://schemas.openxmlformats.org/officeDocument/2006/relationships/numbering" Target="/word/numbering.xml" Id="R46447c94534e44b6" /><Relationship Type="http://schemas.openxmlformats.org/officeDocument/2006/relationships/settings" Target="/word/settings.xml" Id="Rce656acad4f9422e" /><Relationship Type="http://schemas.openxmlformats.org/officeDocument/2006/relationships/image" Target="/word/media/b70e849e-ec34-44fb-b39b-9da41192d55a.png" Id="Rbc31eaf14a4c425c" /><Relationship Type="http://schemas.openxmlformats.org/officeDocument/2006/relationships/image" Target="/word/media/5d00ad4c-a47c-4d75-9c57-d76434d0c684.png" Id="R9b3e79df55ad4dbc" /><Relationship Type="http://schemas.openxmlformats.org/officeDocument/2006/relationships/footer" Target="/word/footer1.xml" Id="R753788dfe591431d" /><Relationship Type="http://schemas.openxmlformats.org/officeDocument/2006/relationships/footer" Target="/word/footer2.xml" Id="R176142cd1503446d" /><Relationship Type="http://schemas.openxmlformats.org/officeDocument/2006/relationships/footer" Target="/word/footer3.xml" Id="R9d8333fddbf94b3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fcfdbdf8a2c42fe" /></Relationships>
</file>