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bf5f538a343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a818b648883432d"/>
      <w:footerReference w:type="even" r:id="R3123d2fb6eb54178"/>
      <w:footerReference w:type="first" r:id="R7e1b672768f040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ff42e3e45b4bb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DFZ-2017-2231-VII-NE-EI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1f4cc5e36f84e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45cccdbceae4e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b0e9b07c54e89" /><Relationship Type="http://schemas.openxmlformats.org/officeDocument/2006/relationships/numbering" Target="/word/numbering.xml" Id="R6befb4171d2e4d06" /><Relationship Type="http://schemas.openxmlformats.org/officeDocument/2006/relationships/settings" Target="/word/settings.xml" Id="R37b28585276b442f" /><Relationship Type="http://schemas.openxmlformats.org/officeDocument/2006/relationships/image" Target="/word/media/7d7f9fbe-c837-4832-8945-38daa4578af2.png" Id="R4aff42e3e45b4bb1" /><Relationship Type="http://schemas.openxmlformats.org/officeDocument/2006/relationships/image" Target="/word/media/15f39b69-cddf-4e5c-967c-c864507de12c.png" Id="R21f4cc5e36f84ea7" /><Relationship Type="http://schemas.openxmlformats.org/officeDocument/2006/relationships/footer" Target="/word/footer1.xml" Id="R3a818b648883432d" /><Relationship Type="http://schemas.openxmlformats.org/officeDocument/2006/relationships/footer" Target="/word/footer2.xml" Id="R3123d2fb6eb54178" /><Relationship Type="http://schemas.openxmlformats.org/officeDocument/2006/relationships/footer" Target="/word/footer3.xml" Id="R7e1b672768f040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45cccdbceae4ea3" /></Relationships>
</file>