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348a4a84cc41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e81c5df0274e77"/>
      <w:footerReference w:type="even" r:id="R4a2ee3894b9c4d2d"/>
      <w:footerReference w:type="first" r:id="R4364304cf8bb42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dd2fdbad9344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DFZ-2017-1918-IX-NE-EI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dc28d953e94a1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3fca6673d0c4b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96f368f46d4a98" /><Relationship Type="http://schemas.openxmlformats.org/officeDocument/2006/relationships/numbering" Target="/word/numbering.xml" Id="R1b9cfeaeadc648bb" /><Relationship Type="http://schemas.openxmlformats.org/officeDocument/2006/relationships/settings" Target="/word/settings.xml" Id="R2aa1d34a13154a57" /><Relationship Type="http://schemas.openxmlformats.org/officeDocument/2006/relationships/image" Target="/word/media/3aa90c49-0b02-4905-992f-f0c9e3c915d3.png" Id="R8edd2fdbad93443e" /><Relationship Type="http://schemas.openxmlformats.org/officeDocument/2006/relationships/image" Target="/word/media/d72e6270-738c-4ae4-8474-10471b2836f8.png" Id="Rb5dc28d953e94a13" /><Relationship Type="http://schemas.openxmlformats.org/officeDocument/2006/relationships/footer" Target="/word/footer1.xml" Id="R37e81c5df0274e77" /><Relationship Type="http://schemas.openxmlformats.org/officeDocument/2006/relationships/footer" Target="/word/footer2.xml" Id="R4a2ee3894b9c4d2d" /><Relationship Type="http://schemas.openxmlformats.org/officeDocument/2006/relationships/footer" Target="/word/footer3.xml" Id="R4364304cf8bb42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fca6673d0c4b04" /></Relationships>
</file>