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4abcec65a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178ec4cb40c4a77"/>
      <w:footerReference w:type="even" r:id="Rf1c914c0392d49cf"/>
      <w:footerReference w:type="first" r:id="R874394a42b7a443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56f20cace66438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DFZ-2017-2003-IX-NE-EI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bedaae4351e421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71a815053d8467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b30bc94904c3d" /><Relationship Type="http://schemas.openxmlformats.org/officeDocument/2006/relationships/numbering" Target="/word/numbering.xml" Id="R913fbc2c18204634" /><Relationship Type="http://schemas.openxmlformats.org/officeDocument/2006/relationships/settings" Target="/word/settings.xml" Id="R2f7bc2acd1484170" /><Relationship Type="http://schemas.openxmlformats.org/officeDocument/2006/relationships/image" Target="/word/media/d2bf441c-5c79-413a-b2ec-b26b129bf0a1.png" Id="Rf56f20cace66438c" /><Relationship Type="http://schemas.openxmlformats.org/officeDocument/2006/relationships/image" Target="/word/media/2c5174cd-1df7-4695-a9da-a2f298553fbf.png" Id="R1bedaae4351e421e" /><Relationship Type="http://schemas.openxmlformats.org/officeDocument/2006/relationships/footer" Target="/word/footer1.xml" Id="R3178ec4cb40c4a77" /><Relationship Type="http://schemas.openxmlformats.org/officeDocument/2006/relationships/footer" Target="/word/footer2.xml" Id="Rf1c914c0392d49cf" /><Relationship Type="http://schemas.openxmlformats.org/officeDocument/2006/relationships/footer" Target="/word/footer3.xml" Id="R874394a42b7a443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71a815053d8467a" /></Relationships>
</file>