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ed530fbde245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36351b69294e63"/>
      <w:footerReference w:type="even" r:id="Red587dd9c9794f16"/>
      <w:footerReference w:type="first" r:id="R5d23a954b0d14e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61dbb1834443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DFZ-2017-1923-V-NE-EI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8a189a9b75481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7f74d4cb5a4c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629dded81f4544" /><Relationship Type="http://schemas.openxmlformats.org/officeDocument/2006/relationships/numbering" Target="/word/numbering.xml" Id="Ra220ac0f75ca446c" /><Relationship Type="http://schemas.openxmlformats.org/officeDocument/2006/relationships/settings" Target="/word/settings.xml" Id="R6d9a38bc67944c96" /><Relationship Type="http://schemas.openxmlformats.org/officeDocument/2006/relationships/image" Target="/word/media/624fd2e3-1ead-42ec-abfb-517919ed58f1.png" Id="R8261dbb1834443e0" /><Relationship Type="http://schemas.openxmlformats.org/officeDocument/2006/relationships/image" Target="/word/media/33eb06f9-da1c-4627-8620-5bdc970ab372.png" Id="Rf18a189a9b754813" /><Relationship Type="http://schemas.openxmlformats.org/officeDocument/2006/relationships/footer" Target="/word/footer1.xml" Id="R5036351b69294e63" /><Relationship Type="http://schemas.openxmlformats.org/officeDocument/2006/relationships/footer" Target="/word/footer2.xml" Id="Red587dd9c9794f16" /><Relationship Type="http://schemas.openxmlformats.org/officeDocument/2006/relationships/footer" Target="/word/footer3.xml" Id="R5d23a954b0d14e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7f74d4cb5a4cc7" /></Relationships>
</file>