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30aa1b16604f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ca4d6c3d7e40e1"/>
      <w:footerReference w:type="even" r:id="Rbe828ca3b53247df"/>
      <w:footerReference w:type="first" r:id="Rafc5db9ab4c54e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c2836fd58b42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DFZ-2017-1924-XIII-NE-EI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14f813ceb84de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30cb8c16944a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df576ed375945cd" /><Relationship Type="http://schemas.openxmlformats.org/officeDocument/2006/relationships/numbering" Target="/word/numbering.xml" Id="Rf5df5bf6baa24104" /><Relationship Type="http://schemas.openxmlformats.org/officeDocument/2006/relationships/settings" Target="/word/settings.xml" Id="Rc61ee5ea53e34fbb" /><Relationship Type="http://schemas.openxmlformats.org/officeDocument/2006/relationships/image" Target="/word/media/579104fb-5996-4784-badd-33ed30595903.png" Id="Rbcc2836fd58b429c" /><Relationship Type="http://schemas.openxmlformats.org/officeDocument/2006/relationships/image" Target="/word/media/86973608-520b-425e-b237-058861bc8428.png" Id="Re814f813ceb84dea" /><Relationship Type="http://schemas.openxmlformats.org/officeDocument/2006/relationships/footer" Target="/word/footer1.xml" Id="R36ca4d6c3d7e40e1" /><Relationship Type="http://schemas.openxmlformats.org/officeDocument/2006/relationships/footer" Target="/word/footer2.xml" Id="Rbe828ca3b53247df" /><Relationship Type="http://schemas.openxmlformats.org/officeDocument/2006/relationships/footer" Target="/word/footer3.xml" Id="Rafc5db9ab4c54e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30cb8c16944a19" /></Relationships>
</file>