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d4984d2bb545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58c776d32940c3"/>
      <w:footerReference w:type="even" r:id="R26c2c5c0f7b84d1d"/>
      <w:footerReference w:type="first" r:id="R62da8000fae54e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4d1af58c647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DFZ-2017-2007-X-NE-EI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660eab50c04d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4cd2097d9a4e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94c7df0493453c" /><Relationship Type="http://schemas.openxmlformats.org/officeDocument/2006/relationships/numbering" Target="/word/numbering.xml" Id="R64c82d82043145f2" /><Relationship Type="http://schemas.openxmlformats.org/officeDocument/2006/relationships/settings" Target="/word/settings.xml" Id="R653e21cb128e4e20" /><Relationship Type="http://schemas.openxmlformats.org/officeDocument/2006/relationships/image" Target="/word/media/f333272a-d8f3-4c3d-a1fc-32874daf03de.png" Id="Rea34d1af58c64757" /><Relationship Type="http://schemas.openxmlformats.org/officeDocument/2006/relationships/image" Target="/word/media/3a351440-d987-4b41-83c0-3b33c0c49feb.png" Id="R47660eab50c04d53" /><Relationship Type="http://schemas.openxmlformats.org/officeDocument/2006/relationships/footer" Target="/word/footer1.xml" Id="R8558c776d32940c3" /><Relationship Type="http://schemas.openxmlformats.org/officeDocument/2006/relationships/footer" Target="/word/footer2.xml" Id="R26c2c5c0f7b84d1d" /><Relationship Type="http://schemas.openxmlformats.org/officeDocument/2006/relationships/footer" Target="/word/footer3.xml" Id="R62da8000fae54e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4cd2097d9a4e2b" /></Relationships>
</file>