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7d92770e984e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05970108424f8c"/>
      <w:footerReference w:type="even" r:id="Rf883c154a3d84825"/>
      <w:footerReference w:type="first" r:id="R97392f8917f143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4f2ad024654b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DFZ-2017-1383-X-NE-EI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d3e122e1344e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aabcdfb6034d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aaecba9a62498b" /><Relationship Type="http://schemas.openxmlformats.org/officeDocument/2006/relationships/numbering" Target="/word/numbering.xml" Id="Re31f4f6d19f240a0" /><Relationship Type="http://schemas.openxmlformats.org/officeDocument/2006/relationships/settings" Target="/word/settings.xml" Id="R20281537e64b4e93" /><Relationship Type="http://schemas.openxmlformats.org/officeDocument/2006/relationships/image" Target="/word/media/564183dc-b0e4-439d-831c-b3ba981b8b32.png" Id="R984f2ad024654b43" /><Relationship Type="http://schemas.openxmlformats.org/officeDocument/2006/relationships/image" Target="/word/media/9ac33b64-6925-4949-9ff1-32392060af80.png" Id="Rc2bd3e122e1344ed" /><Relationship Type="http://schemas.openxmlformats.org/officeDocument/2006/relationships/footer" Target="/word/footer1.xml" Id="R2b05970108424f8c" /><Relationship Type="http://schemas.openxmlformats.org/officeDocument/2006/relationships/footer" Target="/word/footer2.xml" Id="Rf883c154a3d84825" /><Relationship Type="http://schemas.openxmlformats.org/officeDocument/2006/relationships/footer" Target="/word/footer3.xml" Id="R97392f8917f143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aabcdfb6034df6" /></Relationships>
</file>