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3dea07b4243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a76ada63fe4b8c"/>
      <w:footerReference w:type="even" r:id="R34c781f711bb4fff"/>
      <w:footerReference w:type="first" r:id="Rcf0725c24cb84c2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55e738808148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DFZ-2017-1791-IV-NE-EI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99988cdaac42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86ca4e12b9f4a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1f652430b84cd9" /><Relationship Type="http://schemas.openxmlformats.org/officeDocument/2006/relationships/numbering" Target="/word/numbering.xml" Id="R6c1dfbc9d8144964" /><Relationship Type="http://schemas.openxmlformats.org/officeDocument/2006/relationships/settings" Target="/word/settings.xml" Id="R121949f1afc4462b" /><Relationship Type="http://schemas.openxmlformats.org/officeDocument/2006/relationships/image" Target="/word/media/f27422df-0931-4c86-bc52-3362818608a3.png" Id="R6055e7388081483c" /><Relationship Type="http://schemas.openxmlformats.org/officeDocument/2006/relationships/image" Target="/word/media/5f3a5050-a84b-4d31-88fc-849aa7c80d62.png" Id="Rd199988cdaac4229" /><Relationship Type="http://schemas.openxmlformats.org/officeDocument/2006/relationships/footer" Target="/word/footer1.xml" Id="R1fa76ada63fe4b8c" /><Relationship Type="http://schemas.openxmlformats.org/officeDocument/2006/relationships/footer" Target="/word/footer2.xml" Id="R34c781f711bb4fff" /><Relationship Type="http://schemas.openxmlformats.org/officeDocument/2006/relationships/footer" Target="/word/footer3.xml" Id="Rcf0725c24cb84c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6ca4e12b9f4af4" /></Relationships>
</file>